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73" w:rsidRPr="00E47647" w:rsidRDefault="00852473" w:rsidP="00E47647">
      <w:pPr>
        <w:rPr>
          <w:rFonts w:asciiTheme="minorHAnsi" w:hAnsiTheme="minorHAnsi" w:cstheme="minorHAnsi"/>
          <w:b/>
        </w:rPr>
      </w:pPr>
    </w:p>
    <w:p w:rsidR="00852473" w:rsidRPr="00E47647" w:rsidRDefault="00852473" w:rsidP="00BD0F69">
      <w:pPr>
        <w:jc w:val="right"/>
        <w:rPr>
          <w:rFonts w:asciiTheme="minorHAnsi" w:hAnsiTheme="minorHAnsi" w:cstheme="minorHAnsi"/>
          <w:b/>
        </w:rPr>
      </w:pPr>
    </w:p>
    <w:p w:rsidR="00667D4D" w:rsidRPr="008463EB" w:rsidRDefault="00CC3B4F" w:rsidP="007C58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Wie funktioniert das?</w:t>
      </w:r>
      <w:r>
        <w:rPr>
          <w:rFonts w:asciiTheme="minorHAnsi" w:hAnsiTheme="minorHAnsi" w:cstheme="minorHAnsi"/>
          <w:b/>
          <w:sz w:val="28"/>
          <w:szCs w:val="28"/>
        </w:rPr>
        <w:br/>
        <w:t xml:space="preserve">… </w:t>
      </w:r>
      <w:proofErr w:type="spellStart"/>
      <w:r w:rsidR="00852473" w:rsidRPr="008463EB">
        <w:rPr>
          <w:rFonts w:asciiTheme="minorHAnsi" w:hAnsiTheme="minorHAnsi" w:cstheme="minorHAnsi"/>
          <w:b/>
          <w:sz w:val="28"/>
          <w:szCs w:val="28"/>
        </w:rPr>
        <w:t>S</w:t>
      </w:r>
      <w:r w:rsidR="008463EB">
        <w:rPr>
          <w:rFonts w:asciiTheme="minorHAnsi" w:hAnsiTheme="minorHAnsi" w:cstheme="minorHAnsi"/>
          <w:b/>
          <w:sz w:val="28"/>
          <w:szCs w:val="28"/>
        </w:rPr>
        <w:t>h</w:t>
      </w:r>
      <w:r w:rsidR="00667D4D" w:rsidRPr="008463EB">
        <w:rPr>
          <w:rFonts w:asciiTheme="minorHAnsi" w:hAnsiTheme="minorHAnsi" w:cstheme="minorHAnsi"/>
          <w:b/>
          <w:sz w:val="28"/>
          <w:szCs w:val="28"/>
        </w:rPr>
        <w:t>S</w:t>
      </w:r>
      <w:proofErr w:type="spellEnd"/>
      <w:r w:rsidR="008463EB">
        <w:rPr>
          <w:rFonts w:asciiTheme="minorHAnsi" w:hAnsiTheme="minorHAnsi" w:cstheme="minorHAnsi"/>
          <w:b/>
          <w:sz w:val="28"/>
          <w:szCs w:val="28"/>
        </w:rPr>
        <w:t xml:space="preserve"> am RNG</w:t>
      </w:r>
    </w:p>
    <w:p w:rsidR="00667D4D" w:rsidRPr="008463EB" w:rsidRDefault="00667D4D" w:rsidP="007C58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63EB">
        <w:rPr>
          <w:rFonts w:asciiTheme="minorHAnsi" w:hAnsiTheme="minorHAnsi" w:cstheme="minorHAnsi"/>
          <w:b/>
          <w:sz w:val="28"/>
          <w:szCs w:val="28"/>
        </w:rPr>
        <w:t>„Schüler helfen Schülern“</w:t>
      </w:r>
    </w:p>
    <w:p w:rsidR="00667D4D" w:rsidRPr="008463EB" w:rsidRDefault="00667D4D" w:rsidP="007C58D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67D4D" w:rsidRPr="008463EB" w:rsidRDefault="00667D4D" w:rsidP="007C58D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463EB">
        <w:rPr>
          <w:rFonts w:asciiTheme="minorHAnsi" w:hAnsiTheme="minorHAnsi" w:cstheme="minorHAnsi"/>
          <w:b/>
          <w:sz w:val="28"/>
          <w:szCs w:val="28"/>
        </w:rPr>
        <w:t>Informationen</w:t>
      </w:r>
    </w:p>
    <w:p w:rsidR="007C58D6" w:rsidRPr="008463EB" w:rsidRDefault="008463EB" w:rsidP="007C58D6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zum Sh</w:t>
      </w:r>
      <w:r w:rsidR="007C58D6" w:rsidRPr="008463EB">
        <w:rPr>
          <w:rFonts w:asciiTheme="minorHAnsi" w:hAnsiTheme="minorHAnsi" w:cstheme="minorHAnsi"/>
          <w:b/>
          <w:sz w:val="28"/>
          <w:szCs w:val="28"/>
          <w:u w:val="single"/>
        </w:rPr>
        <w:t>S-Unterricht</w:t>
      </w:r>
    </w:p>
    <w:p w:rsidR="007C58D6" w:rsidRPr="00E47647" w:rsidRDefault="007C58D6" w:rsidP="007C58D6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7C58D6" w:rsidRPr="00E47647" w:rsidRDefault="007C58D6" w:rsidP="007C58D6">
      <w:pPr>
        <w:jc w:val="center"/>
        <w:rPr>
          <w:rFonts w:asciiTheme="minorHAnsi" w:hAnsiTheme="minorHAnsi" w:cstheme="minorHAnsi"/>
        </w:rPr>
      </w:pPr>
    </w:p>
    <w:p w:rsidR="007C58D6" w:rsidRPr="00E47647" w:rsidRDefault="007C58D6" w:rsidP="009F7433">
      <w:pPr>
        <w:spacing w:line="276" w:lineRule="auto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Größe der Lerngruppen:</w:t>
      </w:r>
      <w:r w:rsidR="00852473" w:rsidRPr="00E47647">
        <w:rPr>
          <w:rFonts w:asciiTheme="minorHAnsi" w:hAnsiTheme="minorHAnsi" w:cstheme="minorHAnsi"/>
        </w:rPr>
        <w:tab/>
        <w:t>1-2</w:t>
      </w:r>
      <w:r w:rsidRPr="00E47647">
        <w:rPr>
          <w:rFonts w:asciiTheme="minorHAnsi" w:hAnsiTheme="minorHAnsi" w:cstheme="minorHAnsi"/>
        </w:rPr>
        <w:t xml:space="preserve"> Schüler</w:t>
      </w:r>
      <w:r w:rsidR="00852473" w:rsidRPr="00E47647">
        <w:rPr>
          <w:rFonts w:asciiTheme="minorHAnsi" w:hAnsiTheme="minorHAnsi" w:cstheme="minorHAnsi"/>
        </w:rPr>
        <w:t>*</w:t>
      </w:r>
      <w:r w:rsidRPr="00E47647">
        <w:rPr>
          <w:rFonts w:asciiTheme="minorHAnsi" w:hAnsiTheme="minorHAnsi" w:cstheme="minorHAnsi"/>
        </w:rPr>
        <w:t>Innen (in der Regel)</w:t>
      </w:r>
    </w:p>
    <w:p w:rsidR="00667D4D" w:rsidRPr="00E47647" w:rsidRDefault="00667D4D" w:rsidP="009F7433">
      <w:pPr>
        <w:spacing w:line="276" w:lineRule="auto"/>
        <w:rPr>
          <w:rFonts w:asciiTheme="minorHAnsi" w:hAnsiTheme="minorHAnsi" w:cstheme="minorHAnsi"/>
        </w:rPr>
      </w:pPr>
    </w:p>
    <w:p w:rsidR="007C58D6" w:rsidRPr="00E47647" w:rsidRDefault="007C58D6" w:rsidP="009F7433">
      <w:pPr>
        <w:spacing w:line="276" w:lineRule="auto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Unterrichtszeit:</w:t>
      </w:r>
      <w:r w:rsidRPr="00E47647">
        <w:rPr>
          <w:rFonts w:asciiTheme="minorHAnsi" w:hAnsiTheme="minorHAnsi" w:cstheme="minorHAnsi"/>
        </w:rPr>
        <w:tab/>
      </w:r>
      <w:r w:rsidRPr="00E47647">
        <w:rPr>
          <w:rFonts w:asciiTheme="minorHAnsi" w:hAnsiTheme="minorHAnsi" w:cstheme="minorHAnsi"/>
        </w:rPr>
        <w:tab/>
        <w:t>einmal wöchentlich</w:t>
      </w:r>
    </w:p>
    <w:p w:rsidR="007C58D6" w:rsidRPr="00E47647" w:rsidRDefault="007C58D6" w:rsidP="009F7433">
      <w:pPr>
        <w:spacing w:line="276" w:lineRule="auto"/>
        <w:ind w:left="2832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</w:rPr>
        <w:t xml:space="preserve">(Wochentag und </w:t>
      </w:r>
      <w:r w:rsidR="00667D4D" w:rsidRPr="00E47647">
        <w:rPr>
          <w:rFonts w:asciiTheme="minorHAnsi" w:hAnsiTheme="minorHAnsi" w:cstheme="minorHAnsi"/>
        </w:rPr>
        <w:t xml:space="preserve">Uhrzeit in Absprache mit den Schülerinnen und Schülern </w:t>
      </w:r>
      <w:r w:rsidRPr="00E47647">
        <w:rPr>
          <w:rFonts w:asciiTheme="minorHAnsi" w:hAnsiTheme="minorHAnsi" w:cstheme="minorHAnsi"/>
        </w:rPr>
        <w:t>und den SHS</w:t>
      </w:r>
      <w:r w:rsidR="00961004" w:rsidRPr="00E47647">
        <w:rPr>
          <w:rFonts w:asciiTheme="minorHAnsi" w:hAnsiTheme="minorHAnsi" w:cstheme="minorHAnsi"/>
        </w:rPr>
        <w:t xml:space="preserve"> </w:t>
      </w:r>
      <w:r w:rsidR="00852473" w:rsidRPr="00E47647">
        <w:rPr>
          <w:rFonts w:asciiTheme="minorHAnsi" w:hAnsiTheme="minorHAnsi" w:cstheme="minorHAnsi"/>
        </w:rPr>
        <w:t>–</w:t>
      </w:r>
      <w:r w:rsidR="00961004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>Lehrkräften</w:t>
      </w:r>
      <w:r w:rsidR="00852473" w:rsidRPr="00E47647">
        <w:rPr>
          <w:rFonts w:asciiTheme="minorHAnsi" w:hAnsiTheme="minorHAnsi" w:cstheme="minorHAnsi"/>
        </w:rPr>
        <w:t>, in der Regel in der</w:t>
      </w:r>
      <w:r w:rsidR="00852473" w:rsidRPr="00E47647">
        <w:rPr>
          <w:rFonts w:asciiTheme="minorHAnsi" w:hAnsiTheme="minorHAnsi" w:cstheme="minorHAnsi"/>
        </w:rPr>
        <w:br/>
      </w:r>
      <w:r w:rsidR="00627C38">
        <w:rPr>
          <w:rFonts w:asciiTheme="minorHAnsi" w:hAnsiTheme="minorHAnsi" w:cstheme="minorHAnsi"/>
        </w:rPr>
        <w:t>großen Mittagspause</w:t>
      </w:r>
      <w:r w:rsidRPr="00E47647">
        <w:rPr>
          <w:rFonts w:asciiTheme="minorHAnsi" w:hAnsiTheme="minorHAnsi" w:cstheme="minorHAnsi"/>
        </w:rPr>
        <w:t>)</w:t>
      </w:r>
    </w:p>
    <w:p w:rsidR="00667D4D" w:rsidRPr="00E47647" w:rsidRDefault="00667D4D" w:rsidP="009F7433">
      <w:pPr>
        <w:spacing w:line="276" w:lineRule="auto"/>
        <w:ind w:left="2832"/>
        <w:rPr>
          <w:rFonts w:asciiTheme="minorHAnsi" w:hAnsiTheme="minorHAnsi" w:cstheme="minorHAnsi"/>
        </w:rPr>
      </w:pPr>
    </w:p>
    <w:p w:rsidR="007C58D6" w:rsidRPr="00E47647" w:rsidRDefault="007C58D6" w:rsidP="009F7433">
      <w:pPr>
        <w:spacing w:line="276" w:lineRule="auto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Zeitdauer:</w:t>
      </w:r>
      <w:r w:rsidRPr="00E47647">
        <w:rPr>
          <w:rFonts w:asciiTheme="minorHAnsi" w:hAnsiTheme="minorHAnsi" w:cstheme="minorHAnsi"/>
        </w:rPr>
        <w:tab/>
      </w:r>
      <w:r w:rsidRPr="00E47647">
        <w:rPr>
          <w:rFonts w:asciiTheme="minorHAnsi" w:hAnsiTheme="minorHAnsi" w:cstheme="minorHAnsi"/>
        </w:rPr>
        <w:tab/>
      </w:r>
      <w:r w:rsidRPr="00E47647">
        <w:rPr>
          <w:rFonts w:asciiTheme="minorHAnsi" w:hAnsiTheme="minorHAnsi" w:cstheme="minorHAnsi"/>
        </w:rPr>
        <w:tab/>
      </w:r>
      <w:r w:rsidR="00852473" w:rsidRPr="00E47647">
        <w:rPr>
          <w:rFonts w:asciiTheme="minorHAnsi" w:hAnsiTheme="minorHAnsi" w:cstheme="minorHAnsi"/>
        </w:rPr>
        <w:t>nach Bedarf</w:t>
      </w:r>
      <w:r w:rsidR="00627C38">
        <w:rPr>
          <w:rFonts w:asciiTheme="minorHAnsi" w:hAnsiTheme="minorHAnsi" w:cstheme="minorHAnsi"/>
        </w:rPr>
        <w:t xml:space="preserve"> (45 – 60 min)</w:t>
      </w:r>
      <w:bookmarkStart w:id="0" w:name="_GoBack"/>
      <w:bookmarkEnd w:id="0"/>
    </w:p>
    <w:p w:rsidR="00667D4D" w:rsidRPr="00E47647" w:rsidRDefault="00667D4D" w:rsidP="009F7433">
      <w:pPr>
        <w:spacing w:line="276" w:lineRule="auto"/>
        <w:rPr>
          <w:rFonts w:asciiTheme="minorHAnsi" w:hAnsiTheme="minorHAnsi" w:cstheme="minorHAnsi"/>
        </w:rPr>
      </w:pPr>
    </w:p>
    <w:p w:rsidR="007C58D6" w:rsidRPr="00E47647" w:rsidRDefault="00961004" w:rsidP="00E47647">
      <w:pPr>
        <w:spacing w:line="276" w:lineRule="auto"/>
        <w:ind w:left="2832" w:hanging="2832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SHS – Lehrkräfte:</w:t>
      </w:r>
      <w:r w:rsidRPr="00E47647">
        <w:rPr>
          <w:rFonts w:asciiTheme="minorHAnsi" w:hAnsiTheme="minorHAnsi" w:cstheme="minorHAnsi"/>
        </w:rPr>
        <w:tab/>
        <w:t>Schüler</w:t>
      </w:r>
      <w:r w:rsidR="00852473" w:rsidRPr="00E47647">
        <w:rPr>
          <w:rFonts w:asciiTheme="minorHAnsi" w:hAnsiTheme="minorHAnsi" w:cstheme="minorHAnsi"/>
        </w:rPr>
        <w:t>*</w:t>
      </w:r>
      <w:r w:rsidRPr="00E47647">
        <w:rPr>
          <w:rFonts w:asciiTheme="minorHAnsi" w:hAnsiTheme="minorHAnsi" w:cstheme="minorHAnsi"/>
        </w:rPr>
        <w:t xml:space="preserve">Innen der </w:t>
      </w:r>
      <w:r w:rsidR="00852473" w:rsidRPr="00E47647">
        <w:rPr>
          <w:rFonts w:asciiTheme="minorHAnsi" w:hAnsiTheme="minorHAnsi" w:cstheme="minorHAnsi"/>
        </w:rPr>
        <w:t xml:space="preserve">Jahrgangsstufe 09, der </w:t>
      </w:r>
      <w:r w:rsidRPr="00E47647">
        <w:rPr>
          <w:rFonts w:asciiTheme="minorHAnsi" w:hAnsiTheme="minorHAnsi" w:cstheme="minorHAnsi"/>
        </w:rPr>
        <w:t>Einführungsphase un</w:t>
      </w:r>
      <w:r w:rsidR="00BA6EB1" w:rsidRPr="00E47647">
        <w:rPr>
          <w:rFonts w:asciiTheme="minorHAnsi" w:hAnsiTheme="minorHAnsi" w:cstheme="minorHAnsi"/>
        </w:rPr>
        <w:t>d der Jahrgangsstufen Q1 und Q2</w:t>
      </w:r>
      <w:r w:rsidRPr="00E47647">
        <w:rPr>
          <w:rFonts w:asciiTheme="minorHAnsi" w:hAnsiTheme="minorHAnsi" w:cstheme="minorHAnsi"/>
        </w:rPr>
        <w:t xml:space="preserve"> mit guten bzw. sehr guten Leistungen im jeweiligen Fach</w:t>
      </w:r>
    </w:p>
    <w:p w:rsidR="00667D4D" w:rsidRPr="00E47647" w:rsidRDefault="00667D4D" w:rsidP="009F7433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961004" w:rsidRPr="00E47647" w:rsidRDefault="00961004" w:rsidP="009F7433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Kosten:</w:t>
      </w:r>
      <w:r w:rsidRPr="00E47647">
        <w:rPr>
          <w:rFonts w:asciiTheme="minorHAnsi" w:hAnsiTheme="minorHAnsi" w:cstheme="minorHAnsi"/>
        </w:rPr>
        <w:tab/>
      </w:r>
      <w:r w:rsidR="00E47647" w:rsidRPr="00E47647">
        <w:rPr>
          <w:rFonts w:asciiTheme="minorHAnsi" w:hAnsiTheme="minorHAnsi" w:cstheme="minorHAnsi"/>
        </w:rPr>
        <w:tab/>
      </w:r>
      <w:r w:rsidRPr="00E47647">
        <w:rPr>
          <w:rFonts w:asciiTheme="minorHAnsi" w:hAnsiTheme="minorHAnsi" w:cstheme="minorHAnsi"/>
        </w:rPr>
        <w:t>2er Gruppe</w:t>
      </w:r>
      <w:r w:rsidRPr="00E47647">
        <w:rPr>
          <w:rFonts w:asciiTheme="minorHAnsi" w:hAnsiTheme="minorHAnsi" w:cstheme="minorHAnsi"/>
        </w:rPr>
        <w:tab/>
      </w:r>
      <w:proofErr w:type="gramStart"/>
      <w:r w:rsidRPr="00E47647">
        <w:rPr>
          <w:rFonts w:asciiTheme="minorHAnsi" w:hAnsiTheme="minorHAnsi" w:cstheme="minorHAnsi"/>
        </w:rPr>
        <w:tab/>
        <w:t xml:space="preserve">  5</w:t>
      </w:r>
      <w:proofErr w:type="gramEnd"/>
      <w:r w:rsidRPr="00E47647">
        <w:rPr>
          <w:rFonts w:asciiTheme="minorHAnsi" w:hAnsiTheme="minorHAnsi" w:cstheme="minorHAnsi"/>
        </w:rPr>
        <w:t>,00 € je Stunde</w:t>
      </w:r>
    </w:p>
    <w:p w:rsidR="00667D4D" w:rsidRDefault="00961004" w:rsidP="00667D4D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</w:rPr>
        <w:tab/>
      </w:r>
      <w:r w:rsidR="00E47647" w:rsidRPr="00E47647">
        <w:rPr>
          <w:rFonts w:asciiTheme="minorHAnsi" w:hAnsiTheme="minorHAnsi" w:cstheme="minorHAnsi"/>
        </w:rPr>
        <w:tab/>
      </w:r>
      <w:r w:rsidRPr="00E47647">
        <w:rPr>
          <w:rFonts w:asciiTheme="minorHAnsi" w:hAnsiTheme="minorHAnsi" w:cstheme="minorHAnsi"/>
        </w:rPr>
        <w:t>Einzelunterricht</w:t>
      </w:r>
      <w:r w:rsidRPr="00E47647">
        <w:rPr>
          <w:rFonts w:asciiTheme="minorHAnsi" w:hAnsiTheme="minorHAnsi" w:cstheme="minorHAnsi"/>
        </w:rPr>
        <w:tab/>
        <w:t xml:space="preserve">10,00 € je Stunde </w:t>
      </w:r>
    </w:p>
    <w:p w:rsidR="008463EB" w:rsidRPr="008463EB" w:rsidRDefault="008463EB" w:rsidP="00667D4D">
      <w:pPr>
        <w:spacing w:line="276" w:lineRule="auto"/>
        <w:ind w:left="2124" w:hanging="2124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Ansprechpartnerin</w:t>
      </w:r>
      <w:proofErr w:type="spellEnd"/>
      <w:r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Frau Glanemann (gla@rng-nottuln.de)</w:t>
      </w:r>
    </w:p>
    <w:p w:rsidR="00667D4D" w:rsidRPr="00E47647" w:rsidRDefault="00667D4D" w:rsidP="00667D4D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667D4D" w:rsidRPr="00E47647" w:rsidRDefault="00667D4D" w:rsidP="00667D4D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7C58D6" w:rsidRPr="00E47647" w:rsidRDefault="00667D4D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>Vo</w:t>
      </w:r>
      <w:r w:rsidR="00BD0F69" w:rsidRPr="00E47647">
        <w:rPr>
          <w:rFonts w:asciiTheme="minorHAnsi" w:hAnsiTheme="minorHAnsi" w:cstheme="minorHAnsi"/>
          <w:b/>
        </w:rPr>
        <w:t xml:space="preserve">rteile:  </w:t>
      </w:r>
      <w:r w:rsidR="00AB648B" w:rsidRPr="00E47647">
        <w:rPr>
          <w:rFonts w:asciiTheme="minorHAnsi" w:hAnsiTheme="minorHAnsi" w:cstheme="minorHAnsi"/>
          <w:b/>
        </w:rPr>
        <w:tab/>
      </w:r>
      <w:r w:rsidR="00BD0F69" w:rsidRPr="00E47647">
        <w:rPr>
          <w:rFonts w:asciiTheme="minorHAnsi" w:hAnsiTheme="minorHAnsi" w:cstheme="minorHAnsi"/>
        </w:rPr>
        <w:t xml:space="preserve"> •  </w:t>
      </w:r>
      <w:r w:rsidR="00AB648B" w:rsidRPr="00E47647">
        <w:rPr>
          <w:rFonts w:asciiTheme="minorHAnsi" w:hAnsiTheme="minorHAnsi" w:cstheme="minorHAnsi"/>
        </w:rPr>
        <w:t>Die Organisation des Förderunterrichtes erfolgt durch die Schule.</w:t>
      </w:r>
      <w:r w:rsidR="00AB648B" w:rsidRPr="00E47647">
        <w:rPr>
          <w:rFonts w:asciiTheme="minorHAnsi" w:hAnsiTheme="minorHAnsi" w:cstheme="minorHAnsi"/>
        </w:rPr>
        <w:br/>
        <w:t xml:space="preserve">    Daher ist k</w:t>
      </w:r>
      <w:r w:rsidR="007125B3" w:rsidRPr="00E47647">
        <w:rPr>
          <w:rFonts w:asciiTheme="minorHAnsi" w:hAnsiTheme="minorHAnsi" w:cstheme="minorHAnsi"/>
        </w:rPr>
        <w:t>eine</w:t>
      </w:r>
      <w:r w:rsidR="00AB648B" w:rsidRPr="00E47647">
        <w:rPr>
          <w:rFonts w:asciiTheme="minorHAnsi" w:hAnsiTheme="minorHAnsi" w:cstheme="minorHAnsi"/>
        </w:rPr>
        <w:t xml:space="preserve"> </w:t>
      </w:r>
      <w:r w:rsidR="007125B3" w:rsidRPr="00E47647">
        <w:rPr>
          <w:rFonts w:asciiTheme="minorHAnsi" w:hAnsiTheme="minorHAnsi" w:cstheme="minorHAnsi"/>
        </w:rPr>
        <w:t>aufwändige</w:t>
      </w:r>
      <w:r w:rsidR="00AB648B" w:rsidRPr="00E47647">
        <w:rPr>
          <w:rFonts w:asciiTheme="minorHAnsi" w:hAnsiTheme="minorHAnsi" w:cstheme="minorHAnsi"/>
        </w:rPr>
        <w:t xml:space="preserve"> </w:t>
      </w:r>
      <w:r w:rsidR="007125B3" w:rsidRPr="00E47647">
        <w:rPr>
          <w:rFonts w:asciiTheme="minorHAnsi" w:hAnsiTheme="minorHAnsi" w:cstheme="minorHAnsi"/>
        </w:rPr>
        <w:t>Suche</w:t>
      </w:r>
      <w:r w:rsidR="00AB648B" w:rsidRPr="00E47647">
        <w:rPr>
          <w:rFonts w:asciiTheme="minorHAnsi" w:hAnsiTheme="minorHAnsi" w:cstheme="minorHAnsi"/>
        </w:rPr>
        <w:t xml:space="preserve"> </w:t>
      </w:r>
      <w:r w:rsidR="007125B3" w:rsidRPr="00E47647">
        <w:rPr>
          <w:rFonts w:asciiTheme="minorHAnsi" w:hAnsiTheme="minorHAnsi" w:cstheme="minorHAnsi"/>
        </w:rPr>
        <w:t>nach</w:t>
      </w:r>
      <w:r w:rsidR="00AB648B" w:rsidRPr="00E47647">
        <w:rPr>
          <w:rFonts w:asciiTheme="minorHAnsi" w:hAnsiTheme="minorHAnsi" w:cstheme="minorHAnsi"/>
        </w:rPr>
        <w:t xml:space="preserve"> </w:t>
      </w:r>
      <w:r w:rsidR="007125B3" w:rsidRPr="00E47647">
        <w:rPr>
          <w:rFonts w:asciiTheme="minorHAnsi" w:hAnsiTheme="minorHAnsi" w:cstheme="minorHAnsi"/>
        </w:rPr>
        <w:t>einem</w:t>
      </w:r>
      <w:r w:rsidR="00AB648B" w:rsidRPr="00E47647">
        <w:rPr>
          <w:rFonts w:asciiTheme="minorHAnsi" w:hAnsiTheme="minorHAnsi" w:cstheme="minorHAnsi"/>
        </w:rPr>
        <w:t xml:space="preserve"> </w:t>
      </w:r>
      <w:r w:rsidR="00BD0F69" w:rsidRPr="00E47647">
        <w:rPr>
          <w:rFonts w:asciiTheme="minorHAnsi" w:hAnsiTheme="minorHAnsi" w:cstheme="minorHAnsi"/>
        </w:rPr>
        <w:t xml:space="preserve">geeigneten </w:t>
      </w:r>
      <w:r w:rsidR="00AB648B" w:rsidRPr="00E47647">
        <w:rPr>
          <w:rFonts w:asciiTheme="minorHAnsi" w:hAnsiTheme="minorHAnsi" w:cstheme="minorHAnsi"/>
        </w:rPr>
        <w:t xml:space="preserve">Nachhilfe- </w:t>
      </w:r>
      <w:r w:rsidR="00AB648B" w:rsidRPr="00E47647">
        <w:rPr>
          <w:rFonts w:asciiTheme="minorHAnsi" w:hAnsiTheme="minorHAnsi" w:cstheme="minorHAnsi"/>
        </w:rPr>
        <w:br/>
        <w:t xml:space="preserve">    </w:t>
      </w:r>
      <w:proofErr w:type="spellStart"/>
      <w:r w:rsidR="00AB648B" w:rsidRPr="00E47647">
        <w:rPr>
          <w:rFonts w:asciiTheme="minorHAnsi" w:hAnsiTheme="minorHAnsi" w:cstheme="minorHAnsi"/>
        </w:rPr>
        <w:t>lehrer</w:t>
      </w:r>
      <w:proofErr w:type="spellEnd"/>
      <w:r w:rsidR="00AB648B" w:rsidRPr="00E47647">
        <w:rPr>
          <w:rFonts w:asciiTheme="minorHAnsi" w:hAnsiTheme="minorHAnsi" w:cstheme="minorHAnsi"/>
        </w:rPr>
        <w:t xml:space="preserve"> erforderlich. </w:t>
      </w:r>
    </w:p>
    <w:p w:rsidR="00AB648B" w:rsidRPr="00E47647" w:rsidRDefault="00AB648B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7125B3" w:rsidRPr="00E47647" w:rsidRDefault="007125B3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  <w:b/>
        </w:rPr>
        <w:tab/>
      </w:r>
      <w:r w:rsidR="00AB648B" w:rsidRPr="00E47647">
        <w:rPr>
          <w:rFonts w:asciiTheme="minorHAnsi" w:hAnsiTheme="minorHAnsi" w:cstheme="minorHAnsi"/>
        </w:rPr>
        <w:t xml:space="preserve"> • D</w:t>
      </w:r>
      <w:r w:rsidRPr="00E47647">
        <w:rPr>
          <w:rFonts w:asciiTheme="minorHAnsi" w:hAnsiTheme="minorHAnsi" w:cstheme="minorHAnsi"/>
        </w:rPr>
        <w:t xml:space="preserve">ie Förderung hat einen engen Bezug zum Fachunterricht der </w:t>
      </w:r>
      <w:r w:rsidR="00AB648B" w:rsidRPr="00E47647">
        <w:rPr>
          <w:rFonts w:asciiTheme="minorHAnsi" w:hAnsiTheme="minorHAnsi" w:cstheme="minorHAnsi"/>
        </w:rPr>
        <w:br/>
        <w:t xml:space="preserve">    </w:t>
      </w:r>
      <w:r w:rsidRPr="00E47647">
        <w:rPr>
          <w:rFonts w:asciiTheme="minorHAnsi" w:hAnsiTheme="minorHAnsi" w:cstheme="minorHAnsi"/>
        </w:rPr>
        <w:t xml:space="preserve">Schule. </w:t>
      </w:r>
      <w:r w:rsidR="00BD0F69" w:rsidRPr="00E47647">
        <w:rPr>
          <w:rFonts w:asciiTheme="minorHAnsi" w:hAnsiTheme="minorHAnsi" w:cstheme="minorHAnsi"/>
        </w:rPr>
        <w:t xml:space="preserve">SHS- </w:t>
      </w:r>
      <w:r w:rsidRPr="00E47647">
        <w:rPr>
          <w:rFonts w:asciiTheme="minorHAnsi" w:hAnsiTheme="minorHAnsi" w:cstheme="minorHAnsi"/>
        </w:rPr>
        <w:t xml:space="preserve">Lehrkräfte und Fachlehrer kooperieren und </w:t>
      </w:r>
      <w:r w:rsidR="00AB648B" w:rsidRPr="00E47647">
        <w:rPr>
          <w:rFonts w:asciiTheme="minorHAnsi" w:hAnsiTheme="minorHAnsi" w:cstheme="minorHAnsi"/>
        </w:rPr>
        <w:t xml:space="preserve"> </w:t>
      </w:r>
      <w:r w:rsidR="00223C5F" w:rsidRPr="00E47647">
        <w:rPr>
          <w:rFonts w:asciiTheme="minorHAnsi" w:hAnsiTheme="minorHAnsi" w:cstheme="minorHAnsi"/>
        </w:rPr>
        <w:t>stimmen</w:t>
      </w:r>
      <w:r w:rsidR="00AB648B" w:rsidRPr="00E47647">
        <w:rPr>
          <w:rFonts w:asciiTheme="minorHAnsi" w:hAnsiTheme="minorHAnsi" w:cstheme="minorHAnsi"/>
        </w:rPr>
        <w:br/>
        <w:t xml:space="preserve">    </w:t>
      </w:r>
      <w:r w:rsidRPr="00E47647">
        <w:rPr>
          <w:rFonts w:asciiTheme="minorHAnsi" w:hAnsiTheme="minorHAnsi" w:cstheme="minorHAnsi"/>
        </w:rPr>
        <w:t>damit</w:t>
      </w:r>
      <w:r w:rsidR="00AB648B" w:rsidRPr="00E47647">
        <w:rPr>
          <w:rFonts w:asciiTheme="minorHAnsi" w:hAnsiTheme="minorHAnsi" w:cstheme="minorHAnsi"/>
        </w:rPr>
        <w:t xml:space="preserve"> die</w:t>
      </w:r>
      <w:r w:rsidR="00BD0F69" w:rsidRPr="00E47647">
        <w:rPr>
          <w:rFonts w:asciiTheme="minorHAnsi" w:hAnsiTheme="minorHAnsi" w:cstheme="minorHAnsi"/>
        </w:rPr>
        <w:t xml:space="preserve"> Hilfe</w:t>
      </w:r>
      <w:r w:rsidRPr="00E47647">
        <w:rPr>
          <w:rFonts w:asciiTheme="minorHAnsi" w:hAnsiTheme="minorHAnsi" w:cstheme="minorHAnsi"/>
        </w:rPr>
        <w:t xml:space="preserve">  auf die jeweiligen Bedürfnisse ab</w:t>
      </w:r>
      <w:r w:rsidR="00223C5F" w:rsidRPr="00E47647">
        <w:rPr>
          <w:rFonts w:asciiTheme="minorHAnsi" w:hAnsiTheme="minorHAnsi" w:cstheme="minorHAnsi"/>
        </w:rPr>
        <w:t>.</w:t>
      </w:r>
    </w:p>
    <w:p w:rsidR="00AB648B" w:rsidRPr="00E47647" w:rsidRDefault="00AB648B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7125B3" w:rsidRPr="00E47647" w:rsidRDefault="007125B3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</w:rPr>
        <w:tab/>
        <w:t xml:space="preserve">• </w:t>
      </w:r>
      <w:r w:rsidR="00AB648B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 xml:space="preserve">Die Schüler können gemeinsam mit Klassenkameraden lernen, die </w:t>
      </w:r>
      <w:r w:rsidRPr="00E47647">
        <w:rPr>
          <w:rFonts w:asciiTheme="minorHAnsi" w:hAnsiTheme="minorHAnsi" w:cstheme="minorHAnsi"/>
        </w:rPr>
        <w:br/>
        <w:t xml:space="preserve">   </w:t>
      </w:r>
      <w:r w:rsidR="00AB648B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>den gleichen Sto</w:t>
      </w:r>
      <w:r w:rsidR="00AB648B" w:rsidRPr="00E47647">
        <w:rPr>
          <w:rFonts w:asciiTheme="minorHAnsi" w:hAnsiTheme="minorHAnsi" w:cstheme="minorHAnsi"/>
        </w:rPr>
        <w:t>ff behandeln und die gleichen L</w:t>
      </w:r>
      <w:r w:rsidRPr="00E47647">
        <w:rPr>
          <w:rFonts w:asciiTheme="minorHAnsi" w:hAnsiTheme="minorHAnsi" w:cstheme="minorHAnsi"/>
        </w:rPr>
        <w:t>ern</w:t>
      </w:r>
      <w:r w:rsidR="009110DD" w:rsidRPr="00E47647">
        <w:rPr>
          <w:rFonts w:asciiTheme="minorHAnsi" w:hAnsiTheme="minorHAnsi" w:cstheme="minorHAnsi"/>
        </w:rPr>
        <w:t>s</w:t>
      </w:r>
      <w:r w:rsidRPr="00E47647">
        <w:rPr>
          <w:rFonts w:asciiTheme="minorHAnsi" w:hAnsiTheme="minorHAnsi" w:cstheme="minorHAnsi"/>
        </w:rPr>
        <w:t>chwierigkeiten</w:t>
      </w:r>
      <w:r w:rsidRPr="00E47647">
        <w:rPr>
          <w:rFonts w:asciiTheme="minorHAnsi" w:hAnsiTheme="minorHAnsi" w:cstheme="minorHAnsi"/>
        </w:rPr>
        <w:br/>
        <w:t xml:space="preserve">   </w:t>
      </w:r>
      <w:r w:rsidR="00AB648B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>haben.</w:t>
      </w:r>
    </w:p>
    <w:p w:rsidR="00AB648B" w:rsidRPr="00E47647" w:rsidRDefault="00AB648B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</w:p>
    <w:p w:rsidR="007125B3" w:rsidRPr="00E47647" w:rsidRDefault="007125B3" w:rsidP="00AB648B">
      <w:pPr>
        <w:spacing w:line="276" w:lineRule="auto"/>
        <w:ind w:left="2124" w:hanging="2124"/>
        <w:rPr>
          <w:rFonts w:asciiTheme="minorHAnsi" w:hAnsiTheme="minorHAnsi" w:cstheme="minorHAnsi"/>
        </w:rPr>
      </w:pPr>
      <w:r w:rsidRPr="00E47647">
        <w:rPr>
          <w:rFonts w:asciiTheme="minorHAnsi" w:hAnsiTheme="minorHAnsi" w:cstheme="minorHAnsi"/>
        </w:rPr>
        <w:tab/>
        <w:t xml:space="preserve">• </w:t>
      </w:r>
      <w:r w:rsidR="00AB648B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 xml:space="preserve">Die SHS-Lehrkräfte sind bei fachlichen Problemen in der Schule </w:t>
      </w:r>
      <w:r w:rsidR="00BD0F69" w:rsidRPr="00E47647">
        <w:rPr>
          <w:rFonts w:asciiTheme="minorHAnsi" w:hAnsiTheme="minorHAnsi" w:cstheme="minorHAnsi"/>
        </w:rPr>
        <w:br/>
        <w:t xml:space="preserve">  </w:t>
      </w:r>
      <w:r w:rsidR="00AB648B" w:rsidRPr="00E47647">
        <w:rPr>
          <w:rFonts w:asciiTheme="minorHAnsi" w:hAnsiTheme="minorHAnsi" w:cstheme="minorHAnsi"/>
        </w:rPr>
        <w:t xml:space="preserve"> </w:t>
      </w:r>
      <w:r w:rsidR="00BD0F69" w:rsidRPr="00E47647">
        <w:rPr>
          <w:rFonts w:asciiTheme="minorHAnsi" w:hAnsiTheme="minorHAnsi" w:cstheme="minorHAnsi"/>
        </w:rPr>
        <w:t xml:space="preserve"> </w:t>
      </w:r>
      <w:r w:rsidRPr="00E47647">
        <w:rPr>
          <w:rFonts w:asciiTheme="minorHAnsi" w:hAnsiTheme="minorHAnsi" w:cstheme="minorHAnsi"/>
        </w:rPr>
        <w:t>jederzeit ansprechbar.</w:t>
      </w:r>
    </w:p>
    <w:sectPr w:rsidR="007125B3" w:rsidRPr="00E47647" w:rsidSect="00BD0F6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6"/>
    <w:rsid w:val="0012192D"/>
    <w:rsid w:val="00223C5F"/>
    <w:rsid w:val="0025380B"/>
    <w:rsid w:val="002E18EE"/>
    <w:rsid w:val="003C7851"/>
    <w:rsid w:val="005142BE"/>
    <w:rsid w:val="00627C38"/>
    <w:rsid w:val="00667D4D"/>
    <w:rsid w:val="00670B46"/>
    <w:rsid w:val="00706AC8"/>
    <w:rsid w:val="007125B3"/>
    <w:rsid w:val="00797FC2"/>
    <w:rsid w:val="007C58D6"/>
    <w:rsid w:val="008463EB"/>
    <w:rsid w:val="00852473"/>
    <w:rsid w:val="009110DD"/>
    <w:rsid w:val="00961004"/>
    <w:rsid w:val="009B7FDA"/>
    <w:rsid w:val="009C7610"/>
    <w:rsid w:val="009D0EEE"/>
    <w:rsid w:val="009D14EE"/>
    <w:rsid w:val="009F7433"/>
    <w:rsid w:val="00A3794A"/>
    <w:rsid w:val="00A97B7E"/>
    <w:rsid w:val="00AA1917"/>
    <w:rsid w:val="00AB648B"/>
    <w:rsid w:val="00B9144D"/>
    <w:rsid w:val="00BA6EB1"/>
    <w:rsid w:val="00BD0F69"/>
    <w:rsid w:val="00CC3B4F"/>
    <w:rsid w:val="00D67CBF"/>
    <w:rsid w:val="00E47647"/>
    <w:rsid w:val="00E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0FBD"/>
  <w15:docId w15:val="{E13E7999-2665-455F-948B-298EAF4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7B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uiPriority w:val="99"/>
    <w:unhideWhenUsed/>
    <w:rsid w:val="00706AC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F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Nottuln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Baehr</dc:creator>
  <cp:keywords/>
  <dc:description/>
  <cp:lastModifiedBy>Jutta Glanemann</cp:lastModifiedBy>
  <cp:revision>3</cp:revision>
  <cp:lastPrinted>2019-09-03T08:10:00Z</cp:lastPrinted>
  <dcterms:created xsi:type="dcterms:W3CDTF">2020-01-23T12:02:00Z</dcterms:created>
  <dcterms:modified xsi:type="dcterms:W3CDTF">2020-11-03T07:09:00Z</dcterms:modified>
</cp:coreProperties>
</file>